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baseline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lang w:val="en-US" w:eastAsia="zh-CN"/>
        </w:rPr>
        <w:t>022年广州地区讲解员大赛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lang w:val="en-US" w:eastAsia="zh-CN"/>
        </w:rPr>
        <w:t>专业组选手报名表</w:t>
      </w:r>
    </w:p>
    <w:bookmarkEnd w:id="0"/>
    <w:tbl>
      <w:tblPr>
        <w:tblStyle w:val="3"/>
        <w:tblW w:w="93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390"/>
        <w:gridCol w:w="381"/>
        <w:gridCol w:w="469"/>
        <w:gridCol w:w="1242"/>
        <w:gridCol w:w="842"/>
        <w:gridCol w:w="848"/>
        <w:gridCol w:w="181"/>
        <w:gridCol w:w="770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彩色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出生   日期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43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起止日期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获何种奖励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个人事迹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（300字内）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审核意见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562" w:firstLineChars="200"/>
        <w:jc w:val="both"/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备注：请各单位于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2022年7月10日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前将报名表报送至大赛指定邮箱：81098665@163.com。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2I2Y2NiMmQ2OGU3ZWVjY2UwYjA0MDVhMGU0MzIifQ=="/>
  </w:docVars>
  <w:rsids>
    <w:rsidRoot w:val="20B64802"/>
    <w:rsid w:val="20B6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widowControl/>
      <w:spacing w:before="25" w:after="25"/>
      <w:textAlignment w:val="baseline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2022-07-01T11:17:00Z</dcterms:created>
  <dc:creator>DaTóu Lily</dc:creator>
  <cp:lastModifiedBy>DaTóu Lily</cp:lastModifiedBy>
  <dcterms:modified xsi:type="dcterms:W3CDTF">2022-07-01T11:18:28Z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F16675F0A110419B942CF88B03B8A6B0</vt:lpwstr>
  </property>
</Properties>
</file>